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2B52B" w14:textId="788223B6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color w:val="2B2936"/>
          <w:kern w:val="0"/>
          <w:sz w:val="32"/>
          <w:szCs w:val="32"/>
        </w:rPr>
      </w:pPr>
      <w:r w:rsidRPr="00502187">
        <w:rPr>
          <w:rFonts w:ascii="Noto Sans JP" w:hAnsi="Noto Sans JP"/>
          <w:color w:val="2B2936"/>
          <w:sz w:val="32"/>
          <w:szCs w:val="32"/>
        </w:rPr>
        <w:t>Google</w:t>
      </w:r>
      <w:r w:rsidRPr="00502187">
        <w:rPr>
          <w:rFonts w:ascii="Noto Sans JP" w:hAnsi="Noto Sans JP"/>
          <w:color w:val="2B2936"/>
          <w:sz w:val="32"/>
          <w:szCs w:val="32"/>
        </w:rPr>
        <w:t>アナリティクスの基本の</w:t>
      </w:r>
      <w:r w:rsidRPr="00502187">
        <w:rPr>
          <w:rFonts w:ascii="Noto Sans JP" w:hAnsi="Noto Sans JP"/>
          <w:color w:val="2B2936"/>
          <w:sz w:val="32"/>
          <w:szCs w:val="32"/>
        </w:rPr>
        <w:t>8</w:t>
      </w:r>
      <w:r w:rsidRPr="00502187">
        <w:rPr>
          <w:rFonts w:ascii="Noto Sans JP" w:hAnsi="Noto Sans JP"/>
          <w:color w:val="2B2936"/>
          <w:sz w:val="32"/>
          <w:szCs w:val="32"/>
        </w:rPr>
        <w:t>ポイント</w:t>
      </w:r>
      <w:r w:rsidR="00ED4E10">
        <w:rPr>
          <w:rFonts w:ascii="Noto Sans JP" w:hAnsi="Noto Sans JP" w:hint="eastAsia"/>
          <w:color w:val="2B2936"/>
          <w:sz w:val="32"/>
          <w:szCs w:val="32"/>
        </w:rPr>
        <w:t>他</w:t>
      </w:r>
      <w:bookmarkStart w:id="0" w:name="_GoBack"/>
      <w:bookmarkEnd w:id="0"/>
    </w:p>
    <w:p w14:paraId="294226ED" w14:textId="5FEB0AFB" w:rsidR="00502187" w:rsidRPr="00502187" w:rsidRDefault="00502187" w:rsidP="00502187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 w:hint="eastAsia"/>
          <w:b/>
          <w:bCs/>
          <w:color w:val="0070C0"/>
          <w:kern w:val="0"/>
          <w:sz w:val="24"/>
          <w:szCs w:val="24"/>
        </w:rPr>
        <w:t>ユーザー</w:t>
      </w:r>
    </w:p>
    <w:p w14:paraId="4E86B258" w14:textId="23758CE1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サイトを訪れた「人」の数です。人単位で計測するので、一定期間内で10ページも20ページも見てくれたとしても、何回訪問しても「1」とし てカウントされます。どれだけの人数が利用してくれているのかを見る際に重要な指標になります。 Aさんが別のサイトに移動した後、30分以上経った後にサイトに戻ってきた場合も「ユーザー=1」。Aさん、Bさん、Cさんがサイトを訪問した場合は「ユーザー=3」となります。</w:t>
      </w:r>
    </w:p>
    <w:p w14:paraId="2074CB0A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②新規ユーザー</w:t>
      </w:r>
    </w:p>
    <w:p w14:paraId="3B9DF5C8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上記のユーザー数の中でも、初めてホームページに訪問した人の数です。</w:t>
      </w:r>
    </w:p>
    <w:p w14:paraId="35EAC782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③セッション</w:t>
      </w:r>
    </w:p>
    <w:p w14:paraId="0AF49581" w14:textId="50531C9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セッションとは、ユーザーがサイトを訪問してから、離脱するまでの一連の流れをまとめた単位です。つまり「訪問数」のことです。サイトに1人が訪問して、Aというページ、Bというページ、Cというページの3ページを見てから別のサイトに行った場合、セッションは「1」 とカウントされます。</w:t>
      </w: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br/>
      </w:r>
      <w:r w:rsidRPr="00502187">
        <w:rPr>
          <w:rFonts w:ascii="ＭＳ Ｐゴシック" w:eastAsia="ＭＳ Ｐゴシック" w:hAnsi="ＭＳ Ｐゴシック" w:cs="ＭＳ 明朝" w:hint="eastAsia"/>
          <w:color w:val="2B2936"/>
          <w:kern w:val="0"/>
          <w:sz w:val="24"/>
          <w:szCs w:val="24"/>
        </w:rPr>
        <w:t>※</w:t>
      </w: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同じユーザーが30分以上間隔をあけて再度サイトを訪問すると、新たにセッションがカウントされます。その他にも、日付をまたいでも新規セッションとカウントされます。</w:t>
      </w:r>
    </w:p>
    <w:p w14:paraId="64183015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④ユーザーあたりのセッション</w:t>
      </w:r>
    </w:p>
    <w:p w14:paraId="0EF974A4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ユーザー1人あたりの平均セッション数です。</w:t>
      </w:r>
    </w:p>
    <w:p w14:paraId="12FC7758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⑤ページビュー数</w:t>
      </w:r>
    </w:p>
    <w:p w14:paraId="7A7B348C" w14:textId="2C467EA7" w:rsid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サイト内で見られたページ数を指します。ユーザーが1人であっても、サイトに訪れて、サイト内を移動し、 複数のページを見た場合は、それぞれが1ページビューとして数えられます。 Aさんが、サイトを4ページ見た場合「ページビュー数=4」となり ます。Aさん、Bさん、Cさんが、サイトを1ページずつ見た場合は「ページビュー数=3」となります。</w:t>
      </w:r>
    </w:p>
    <w:p w14:paraId="27759C78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</w:p>
    <w:p w14:paraId="639BC6EF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lastRenderedPageBreak/>
        <w:t>⑥ページ/セッション</w:t>
      </w:r>
    </w:p>
    <w:p w14:paraId="6A2BA433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その名のとおり、ページビュー数をセッション数で割った数字です。 例えばページビュー数が10でセッション数が5だとすると、ページ/セッションは「2」になります。</w:t>
      </w:r>
    </w:p>
    <w:p w14:paraId="27472F84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⑦平均セッション時間</w:t>
      </w:r>
    </w:p>
    <w:p w14:paraId="70F69F83" w14:textId="3944D599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サイトを訪問してくれる人が、サイトに滞在してくれている平均時間です。</w:t>
      </w: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br/>
        <w:t>一概に言えませんが、この時間が長ければユーザーが 「ページの内容をしっかり見てくれている」可能性があります。</w:t>
      </w:r>
    </w:p>
    <w:p w14:paraId="40524626" w14:textId="77777777" w:rsidR="00502187" w:rsidRP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24"/>
          <w:szCs w:val="24"/>
        </w:rPr>
        <w:t>⑧直帰率</w:t>
      </w:r>
    </w:p>
    <w:p w14:paraId="2F59E677" w14:textId="6A2C350E" w:rsidR="00502187" w:rsidRDefault="00502187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</w:pPr>
      <w:r w:rsidRPr="00502187">
        <w:rPr>
          <w:rFonts w:ascii="ＭＳ Ｐゴシック" w:eastAsia="ＭＳ Ｐゴシック" w:hAnsi="ＭＳ Ｐゴシック" w:cs="ＭＳ Ｐゴシック"/>
          <w:color w:val="2B2936"/>
          <w:kern w:val="0"/>
          <w:sz w:val="24"/>
          <w:szCs w:val="24"/>
        </w:rPr>
        <w:t>サイトの1ページだけを読んで、他のサイトへ離脱してしまう、もしくはブラウザを閉じてしまう人の率です。こちらも業種や目的によって様々ですが一般的には40%程度が目安と言われています。 ただし、リピーターの多いブログサイトでは比較的高い数値が出る傾向にあります。リピーターは最新の記事を1ページだけ読んで満足し帰っていくためです。</w:t>
      </w:r>
    </w:p>
    <w:p w14:paraId="3CFC5006" w14:textId="1E6AEA77" w:rsidR="005717F4" w:rsidRPr="005717F4" w:rsidRDefault="005717F4" w:rsidP="0050218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7F4">
        <w:rPr>
          <w:rFonts w:ascii="ＭＳ Ｐゴシック" w:eastAsia="ＭＳ Ｐゴシック" w:hAnsi="ＭＳ Ｐゴシック" w:cs="ＭＳ Ｐゴシック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Visitor</w:t>
      </w:r>
      <w:r w:rsidRPr="005717F4">
        <w:rPr>
          <w:rFonts w:ascii="ＭＳ Ｐゴシック" w:eastAsia="ＭＳ Ｐゴシック" w:hAnsi="ＭＳ Ｐゴシック" w:cs="ＭＳ Ｐゴシック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とR</w:t>
      </w:r>
      <w:r w:rsidRPr="005717F4">
        <w:rPr>
          <w:rFonts w:ascii="ＭＳ Ｐゴシック" w:eastAsia="ＭＳ Ｐゴシック" w:hAnsi="ＭＳ Ｐゴシック" w:cs="ＭＳ Ｐゴシック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eturning Visitor</w:t>
      </w:r>
    </w:p>
    <w:p w14:paraId="37C742B3" w14:textId="74A1BDC9" w:rsidR="00FF60EB" w:rsidRDefault="005717F4" w:rsidP="0010147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 wp14:anchorId="568E1AB2" wp14:editId="46634A75">
            <wp:extent cx="5400040" cy="28321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AEF8" w14:textId="44EB3C59" w:rsidR="0010147F" w:rsidRDefault="0010147F" w:rsidP="0010147F">
      <w:pPr>
        <w:jc w:val="lef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「</w:t>
      </w:r>
      <w:r>
        <w:rPr>
          <w:rFonts w:ascii="Arial" w:hAnsi="Arial" w:cs="Arial"/>
          <w:color w:val="444444"/>
        </w:rPr>
        <w:t xml:space="preserve"> ja-</w:t>
      </w:r>
      <w:proofErr w:type="spellStart"/>
      <w:r>
        <w:rPr>
          <w:rFonts w:ascii="Arial" w:hAnsi="Arial" w:cs="Arial"/>
          <w:color w:val="444444"/>
        </w:rPr>
        <w:t>jp</w:t>
      </w:r>
      <w:proofErr w:type="spellEnd"/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」の</w:t>
      </w:r>
      <w:r>
        <w:rPr>
          <w:rFonts w:ascii="Arial" w:hAnsi="Arial" w:cs="Arial"/>
          <w:color w:val="444444"/>
        </w:rPr>
        <w:t xml:space="preserve"> ja </w:t>
      </w:r>
      <w:r>
        <w:rPr>
          <w:rFonts w:ascii="Arial" w:hAnsi="Arial" w:cs="Arial"/>
          <w:color w:val="444444"/>
        </w:rPr>
        <w:t>は</w:t>
      </w:r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japanese</w:t>
      </w:r>
      <w:proofErr w:type="spellEnd"/>
      <w:r>
        <w:rPr>
          <w:rFonts w:ascii="Arial" w:hAnsi="Arial" w:cs="Arial"/>
          <w:color w:val="444444"/>
        </w:rPr>
        <w:t xml:space="preserve"> (</w:t>
      </w:r>
      <w:r>
        <w:rPr>
          <w:rFonts w:ascii="Arial" w:hAnsi="Arial" w:cs="Arial"/>
          <w:color w:val="444444"/>
        </w:rPr>
        <w:t>日本語</w:t>
      </w:r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t>、</w:t>
      </w:r>
      <w:proofErr w:type="spellStart"/>
      <w:r>
        <w:rPr>
          <w:rFonts w:ascii="Arial" w:hAnsi="Arial" w:cs="Arial"/>
          <w:color w:val="444444"/>
        </w:rPr>
        <w:t>jp</w:t>
      </w:r>
      <w:proofErr w:type="spellEnd"/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は</w:t>
      </w:r>
      <w:r>
        <w:rPr>
          <w:rFonts w:ascii="Arial" w:hAnsi="Arial" w:cs="Arial"/>
          <w:color w:val="444444"/>
        </w:rPr>
        <w:t xml:space="preserve"> japan ( </w:t>
      </w:r>
      <w:r>
        <w:rPr>
          <w:rFonts w:ascii="Arial" w:hAnsi="Arial" w:cs="Arial"/>
          <w:color w:val="444444"/>
        </w:rPr>
        <w:t>日本</w:t>
      </w:r>
      <w:r>
        <w:rPr>
          <w:rFonts w:ascii="Arial" w:hAnsi="Arial" w:cs="Arial"/>
          <w:color w:val="444444"/>
        </w:rPr>
        <w:t xml:space="preserve"> ) </w:t>
      </w:r>
      <w:r>
        <w:rPr>
          <w:rFonts w:ascii="Arial" w:hAnsi="Arial" w:cs="Arial"/>
          <w:color w:val="444444"/>
        </w:rPr>
        <w:t>を</w:t>
      </w:r>
    </w:p>
    <w:p w14:paraId="01C4232E" w14:textId="2679A32C" w:rsidR="00ED4E10" w:rsidRPr="005717F4" w:rsidRDefault="00ED4E10" w:rsidP="0010147F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proofErr w:type="spellStart"/>
      <w:r>
        <w:rPr>
          <w:rFonts w:ascii="Arial" w:hAnsi="Arial" w:cs="Arial"/>
          <w:color w:val="444444"/>
        </w:rPr>
        <w:t>en</w:t>
      </w:r>
      <w:proofErr w:type="spellEnd"/>
      <w:r>
        <w:rPr>
          <w:rFonts w:ascii="Arial" w:hAnsi="Arial" w:cs="Arial"/>
          <w:color w:val="444444"/>
        </w:rPr>
        <w:t>-us</w:t>
      </w:r>
      <w:r>
        <w:rPr>
          <w:rFonts w:ascii="Arial" w:hAnsi="Arial" w:cs="Arial" w:hint="eastAsia"/>
          <w:color w:val="444444"/>
        </w:rPr>
        <w:t>は英語（</w:t>
      </w:r>
      <w:r>
        <w:rPr>
          <w:rFonts w:ascii="Arial" w:hAnsi="Arial" w:cs="Arial" w:hint="eastAsia"/>
          <w:color w:val="444444"/>
        </w:rPr>
        <w:t>U</w:t>
      </w:r>
      <w:r>
        <w:rPr>
          <w:rFonts w:ascii="Arial" w:hAnsi="Arial" w:cs="Arial"/>
          <w:color w:val="444444"/>
        </w:rPr>
        <w:t>.S.</w:t>
      </w:r>
      <w:r>
        <w:rPr>
          <w:rFonts w:ascii="Arial" w:hAnsi="Arial" w:cs="Arial" w:hint="eastAsia"/>
          <w:color w:val="444444"/>
        </w:rPr>
        <w:t>）</w:t>
      </w:r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 w:hint="eastAsia"/>
          <w:color w:val="444444"/>
        </w:rPr>
        <w:t>e</w:t>
      </w:r>
      <w:r>
        <w:rPr>
          <w:rFonts w:ascii="Arial" w:hAnsi="Arial" w:cs="Arial"/>
          <w:color w:val="444444"/>
        </w:rPr>
        <w:t>n-gb</w:t>
      </w:r>
      <w:proofErr w:type="spellEnd"/>
      <w:r>
        <w:rPr>
          <w:rFonts w:ascii="Arial" w:hAnsi="Arial" w:cs="Arial" w:hint="eastAsia"/>
          <w:color w:val="444444"/>
        </w:rPr>
        <w:t>は英語（</w:t>
      </w:r>
      <w:r>
        <w:rPr>
          <w:rFonts w:ascii="Arial" w:hAnsi="Arial" w:cs="Arial" w:hint="eastAsia"/>
          <w:color w:val="444444"/>
        </w:rPr>
        <w:t>U</w:t>
      </w:r>
      <w:r>
        <w:rPr>
          <w:rFonts w:ascii="Arial" w:hAnsi="Arial" w:cs="Arial"/>
          <w:color w:val="444444"/>
        </w:rPr>
        <w:t>.K.</w:t>
      </w:r>
      <w:r>
        <w:rPr>
          <w:rFonts w:ascii="Arial" w:hAnsi="Arial" w:cs="Arial" w:hint="eastAsia"/>
          <w:color w:val="444444"/>
        </w:rPr>
        <w:t>）を</w:t>
      </w:r>
      <w:r>
        <w:rPr>
          <w:rFonts w:ascii="Arial" w:hAnsi="Arial" w:cs="Arial"/>
          <w:color w:val="444444"/>
        </w:rPr>
        <w:t>表現しています。</w:t>
      </w:r>
    </w:p>
    <w:sectPr w:rsidR="00ED4E10" w:rsidRPr="005717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051F"/>
    <w:multiLevelType w:val="hybridMultilevel"/>
    <w:tmpl w:val="F11C7D58"/>
    <w:lvl w:ilvl="0" w:tplc="9B408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7"/>
    <w:rsid w:val="0010147F"/>
    <w:rsid w:val="00502187"/>
    <w:rsid w:val="005717F4"/>
    <w:rsid w:val="00ED4E10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1B83C"/>
  <w15:chartTrackingRefBased/>
  <w15:docId w15:val="{F81572C2-F836-4977-B6FB-ED69931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193">
                              <w:marLeft w:val="0"/>
                              <w:marRight w:val="0"/>
                              <w:marTop w:val="60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39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74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2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85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rakusyo</dc:creator>
  <cp:keywords/>
  <dc:description/>
  <cp:lastModifiedBy>rakusyo</cp:lastModifiedBy>
  <cp:revision>2</cp:revision>
  <dcterms:created xsi:type="dcterms:W3CDTF">2020-03-02T08:13:00Z</dcterms:created>
  <dcterms:modified xsi:type="dcterms:W3CDTF">2020-03-02T23:35:00Z</dcterms:modified>
</cp:coreProperties>
</file>